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5E" w:rsidRDefault="002D319C">
      <w:r>
        <w:t>Образовательные программы (Точка роста) (</w:t>
      </w:r>
      <w:hyperlink r:id="rId4" w:history="1">
        <w:r w:rsidRPr="002D319C">
          <w:rPr>
            <w:rStyle w:val="a3"/>
          </w:rPr>
          <w:t>ознакомиться</w:t>
        </w:r>
      </w:hyperlink>
      <w:r>
        <w:t>)</w:t>
      </w:r>
    </w:p>
    <w:p w:rsidR="002D319C" w:rsidRDefault="002D319C"/>
    <w:p w:rsidR="002D319C" w:rsidRPr="002D319C" w:rsidRDefault="002D319C">
      <w:r>
        <w:t>В связи с переходом на новый сайт, программы расположены на старом сайте.</w:t>
      </w:r>
      <w:bookmarkStart w:id="0" w:name="_GoBack"/>
      <w:bookmarkEnd w:id="0"/>
    </w:p>
    <w:sectPr w:rsidR="002D319C" w:rsidRPr="002D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9C"/>
    <w:rsid w:val="002D319C"/>
    <w:rsid w:val="004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201F"/>
  <w15:chartTrackingRefBased/>
  <w15:docId w15:val="{1C35794A-A945-4A3F-B313-80788F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ubs4.ucoz.ru/index/obrazovatelnye_programmy/0-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2024-07-17T03:35:00Z</dcterms:created>
  <dcterms:modified xsi:type="dcterms:W3CDTF">2024-07-17T03:36:00Z</dcterms:modified>
</cp:coreProperties>
</file>